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zur Festigung von Grundlagen der Kommunalpolitik und Jugendbeteiligung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w:t>
        <w:br/>
        <w:t>Jugendlichen Wege aufgezeigt werden, um ihre Gemeinde mitzugestalten.
</w:t>
        <w:br/>
        <w:t>Sie sammeln dazu Ideen und diskutieren im Anschluss mit ihrem jeweiligen Stadtoberhaupt über Möglichkeiten der Umsetzung. Dabei lernen sie Beteiligungsmöglichkeiten in ihrer Stadt kennen. Der Politische Tag wird durch ein junges Expertenteam der LpB-Außenstelle Ludwigsburg im Rathaus der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24. Januar 2025, 08:15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Schwäbisch Gmünd für Parler-Gymnasium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Sarah Blum</w:t>
        <w:br/>
        <w:t>      Frau Sara Schmalzried</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