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Sonstiges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Wahl-Webtalk Bundestagswahlkämpfe 2021 und 2025 im Vergleich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/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Donnerstag, 23. Januar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/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Donnerstag, 23. Januar 2025, 19:00 Uhr - 21:00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 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Birgit Schäfer-Ruh / Tel.: (0761) 2 07 73 - 0 / E-Mail: birgit.schaefer-ruh@lpb.bwl.de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 Veranstaltung ist kostenlos.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/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51/04/25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