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Workshop/Modellseminar</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ChinaPlus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China-Kompetenz für Fortgeschrittene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Freitag, 16. Mai 2025 - Sonntag, 18. Mai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Dieser Workshop bietet eine gründliche Analyse zentraler Themenbereiche der chinesischen Politik, Wirtschaft, Ideologie und des Umweltschutzes, mit einem speziellen Fokus auf China-Kompetenz in der politischen Bildung. Der Workshop wird zentrale Fragen behandeln, wie die Bedeutung Chinas für Deutschland und Europa, die Rolle Chinas geopolitischer und technologischer Ambitionen im internationalen Raum, die zukünftige Positionierung Deutschlands und Europas gegenüber China und die Möglichkeiten für eine erfolgreiche gesellschaftliche, politische und wirtschaftliche Kooperation mit China. Durch Diskussionsrunden, Fallstudien und interaktive Elemente werden die Teilnehmenden dazu angeregt, diese komplexen Fragen zu erforschen, kritisch zu hinterfragen und die konkreten Herausforderungen sowie Perspektiven erkennbar zu machen. Ziel ist es, ein tiefgehendes Verständnis für die dynamische Rolle Chinas in der Welt zu entwickeln und ein facettenreiches und kontroverses Bild Chinas zu entwerfen, das eine differenzierte Einordnung von Debatten mit und über China erlaubt.</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Freitag, 16. Mai 2025, 15:00 Uhr - Sonntag, 18. Mai 2025,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Haus auf der Alb, Bad Urach</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Herr  Tengiz Dalalishvili / Tel.: 07125 152 126</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Assistenz</w:t>
      </w:r>
      <w:r w:rsidR="00AC2C4F">
        <w:rPr>
          <w:b/>
          <w:bCs/>
          <w:color w:val="C00000"/>
          <w:spacing w:val="0"/>
          <w:sz w:val="22"/>
          <w:szCs w:val="22"/>
        </w:rPr>
        <w:tab/>
      </w:r>
      <w:r w:rsidR="001F3569">
        <w:rPr>
          <w:spacing w:val="0"/>
          <w:sz w:val="22"/>
          <w:szCs w:val="22"/>
        </w:rPr>
        <w:t>Frau Linda Dudzinska</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100,00 €</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Studierende 40,00 €</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25/20/25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