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500 Jahre Bauernkrieg - im Hegau und am Bodensee</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Freitag, 16. Mai 2025 - Sonntag, 18. Mai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Anlässlich des Gedenkjahres 500 Jahre Bauernkrieg nimmt das Exkursionsseminar die Region in den Blick, wo für den Südwesten die größte Massenerhebung der Geschichte ihren Anfang nahm. Ausgehend von der Schweiz finden sich im Hegau und der Bodenseeregion zentrale Brennpunkte der Erhebung des „gemeinen Mannes“. Die „Empörer“ revoltierten gegen Unterdrückung und Willkür der Adelsherrschaft und kämpften für grundlegende Freiheitsrechte und eine Religion, deren alleinige Basis das Evangelium sein sollte. Die Exkursion führt an Orte in der Schweiz, im Hegau, u.a. nach Hilzingen, wo der Aufstand begann, ins dortige Bauernkriegsmuseum und an den Bodensee.</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Freitag, 16. Mai 2025, 16:30 Uhr - Sonntag, 18. Mai 2025, 13:30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Singen, BEST WESTERN Hotel Lamm
Alemannenstraße 42, 78224 Singen</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Frau  Ellen Eisele / Tel.: 0711/164099-21 / E-Mail: ellen.eisele@lpb.bwl.de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180,00 €</w:t>
      </w:r>
      <w:r w:rsidR="001D7789">
        <w:rPr>
          <w:spacing w:val="0"/>
          <w:sz w:val="22"/>
          <w:szCs w:val="22"/>
        </w:rPr>
        <w:br/>
        <w:t>EZ-Zuschlag 30,-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Eigenanreise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38/20/25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